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A8" w:rsidRPr="00556F1E" w:rsidRDefault="00556F1E" w:rsidP="00556F1E">
      <w:pPr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ОШ ,,ВУК КАРАЏИЋ'' ТЕГОШНИЦА</w:t>
      </w:r>
    </w:p>
    <w:tbl>
      <w:tblPr>
        <w:tblStyle w:val="TableGrid"/>
        <w:tblW w:w="0" w:type="auto"/>
        <w:tblLook w:val="04A0"/>
      </w:tblPr>
      <w:tblGrid>
        <w:gridCol w:w="1694"/>
        <w:gridCol w:w="1795"/>
        <w:gridCol w:w="1695"/>
        <w:gridCol w:w="1756"/>
        <w:gridCol w:w="1696"/>
        <w:gridCol w:w="1852"/>
        <w:gridCol w:w="1537"/>
        <w:gridCol w:w="1151"/>
      </w:tblGrid>
      <w:tr w:rsidR="000359A8" w:rsidTr="00556F1E">
        <w:trPr>
          <w:trHeight w:val="210"/>
        </w:trPr>
        <w:tc>
          <w:tcPr>
            <w:tcW w:w="13176" w:type="dxa"/>
            <w:gridSpan w:val="8"/>
          </w:tcPr>
          <w:p w:rsidR="000359A8" w:rsidRDefault="000359A8"/>
          <w:p w:rsidR="000359A8" w:rsidRPr="00AC61A6" w:rsidRDefault="000359A8">
            <w:pPr>
              <w:rPr>
                <w:b/>
              </w:rPr>
            </w:pPr>
            <w:r>
              <w:t xml:space="preserve">                                      </w:t>
            </w:r>
            <w:r w:rsidR="00AC61A6">
              <w:t xml:space="preserve">                                  </w:t>
            </w:r>
            <w:r w:rsidR="00AC61A6" w:rsidRPr="00AC61A6">
              <w:rPr>
                <w:b/>
              </w:rPr>
              <w:t xml:space="preserve"> </w:t>
            </w:r>
            <w:r w:rsidRPr="00AC61A6">
              <w:rPr>
                <w:b/>
              </w:rPr>
              <w:t xml:space="preserve"> ПЛАН ЈАВНЕ НАБАВКЕ – НА КОЈЕ СЕ ЗАКОН НЕ ПРИМЕЊУЈЕ</w:t>
            </w:r>
          </w:p>
        </w:tc>
      </w:tr>
      <w:tr w:rsidR="003025AB" w:rsidTr="00556F1E">
        <w:trPr>
          <w:trHeight w:val="232"/>
        </w:trPr>
        <w:tc>
          <w:tcPr>
            <w:tcW w:w="1694" w:type="dxa"/>
          </w:tcPr>
          <w:p w:rsidR="003025AB" w:rsidRDefault="003025AB"/>
          <w:p w:rsidR="000359A8" w:rsidRPr="00556F1E" w:rsidRDefault="00556F1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Година плана</w:t>
            </w:r>
          </w:p>
        </w:tc>
        <w:tc>
          <w:tcPr>
            <w:tcW w:w="11482" w:type="dxa"/>
            <w:gridSpan w:val="7"/>
          </w:tcPr>
          <w:p w:rsidR="003025AB" w:rsidRPr="00556F1E" w:rsidRDefault="00556F1E">
            <w:pPr>
              <w:rPr>
                <w:lang/>
              </w:rPr>
            </w:pPr>
            <w:r>
              <w:rPr>
                <w:lang/>
              </w:rPr>
              <w:t>2020.</w:t>
            </w:r>
          </w:p>
        </w:tc>
      </w:tr>
      <w:tr w:rsidR="000359A8" w:rsidTr="00556F1E">
        <w:tc>
          <w:tcPr>
            <w:tcW w:w="1694" w:type="dxa"/>
          </w:tcPr>
          <w:p w:rsidR="000359A8" w:rsidRPr="000359A8" w:rsidRDefault="00556F1E">
            <w:r>
              <w:rPr>
                <w:rFonts w:ascii="Times New Roman" w:hAnsi="Times New Roman" w:cs="Times New Roman"/>
                <w:lang/>
              </w:rPr>
              <w:t>Верзија плана</w:t>
            </w:r>
            <w:r w:rsidR="000359A8">
              <w:t xml:space="preserve"> </w:t>
            </w:r>
          </w:p>
        </w:tc>
        <w:tc>
          <w:tcPr>
            <w:tcW w:w="11482" w:type="dxa"/>
            <w:gridSpan w:val="7"/>
          </w:tcPr>
          <w:p w:rsidR="000359A8" w:rsidRPr="00976B06" w:rsidRDefault="00976B06">
            <w:r>
              <w:t>2</w:t>
            </w:r>
          </w:p>
        </w:tc>
      </w:tr>
      <w:tr w:rsidR="000359A8" w:rsidTr="00556F1E">
        <w:tc>
          <w:tcPr>
            <w:tcW w:w="1694" w:type="dxa"/>
          </w:tcPr>
          <w:p w:rsidR="000359A8" w:rsidRPr="00556F1E" w:rsidRDefault="00556F1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Датум усвајања</w:t>
            </w:r>
          </w:p>
        </w:tc>
        <w:tc>
          <w:tcPr>
            <w:tcW w:w="11482" w:type="dxa"/>
            <w:gridSpan w:val="7"/>
            <w:tcBorders>
              <w:right w:val="single" w:sz="4" w:space="0" w:color="auto"/>
            </w:tcBorders>
          </w:tcPr>
          <w:p w:rsidR="000359A8" w:rsidRPr="00556F1E" w:rsidRDefault="00556F1E">
            <w:pPr>
              <w:rPr>
                <w:lang/>
              </w:rPr>
            </w:pPr>
            <w:r>
              <w:rPr>
                <w:lang/>
              </w:rPr>
              <w:t>11.11.2020.године</w:t>
            </w:r>
          </w:p>
        </w:tc>
      </w:tr>
      <w:tr w:rsidR="003C0BF5" w:rsidTr="00556F1E">
        <w:tc>
          <w:tcPr>
            <w:tcW w:w="1694" w:type="dxa"/>
          </w:tcPr>
          <w:p w:rsidR="003C0BF5" w:rsidRPr="000359A8" w:rsidRDefault="003C0BF5">
            <w:proofErr w:type="spellStart"/>
            <w:r>
              <w:t>бр</w:t>
            </w:r>
            <w:proofErr w:type="spellEnd"/>
          </w:p>
        </w:tc>
        <w:tc>
          <w:tcPr>
            <w:tcW w:w="1795" w:type="dxa"/>
          </w:tcPr>
          <w:p w:rsidR="003C0BF5" w:rsidRPr="000359A8" w:rsidRDefault="00556F1E"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д</w:t>
            </w:r>
            <w:r>
              <w:rPr>
                <w:lang/>
              </w:rPr>
              <w:t>о</w:t>
            </w:r>
            <w:proofErr w:type="spellStart"/>
            <w:r w:rsidR="003C0BF5">
              <w:t>бра,услуге</w:t>
            </w:r>
            <w:proofErr w:type="spellEnd"/>
            <w:r w:rsidR="003C0BF5">
              <w:t xml:space="preserve">, </w:t>
            </w:r>
            <w:proofErr w:type="spellStart"/>
            <w:r w:rsidR="003C0BF5">
              <w:t>радови</w:t>
            </w:r>
            <w:proofErr w:type="spellEnd"/>
          </w:p>
        </w:tc>
        <w:tc>
          <w:tcPr>
            <w:tcW w:w="1695" w:type="dxa"/>
          </w:tcPr>
          <w:p w:rsidR="003C0BF5" w:rsidRPr="00556F1E" w:rsidRDefault="003C0BF5">
            <w:pPr>
              <w:rPr>
                <w:lang/>
              </w:rPr>
            </w:pPr>
            <w:proofErr w:type="spellStart"/>
            <w:r>
              <w:t>Пред</w:t>
            </w:r>
            <w:proofErr w:type="spellEnd"/>
            <w:r w:rsidR="00556F1E">
              <w:rPr>
                <w:lang/>
              </w:rPr>
              <w:t>мет јавне набавке</w:t>
            </w:r>
          </w:p>
        </w:tc>
        <w:tc>
          <w:tcPr>
            <w:tcW w:w="1756" w:type="dxa"/>
          </w:tcPr>
          <w:p w:rsidR="003C0BF5" w:rsidRPr="008C54BA" w:rsidRDefault="003C0BF5">
            <w:proofErr w:type="spellStart"/>
            <w:r>
              <w:t>Процењена</w:t>
            </w:r>
            <w:proofErr w:type="spellEnd"/>
            <w:r>
              <w:t xml:space="preserve"> </w:t>
            </w:r>
            <w:proofErr w:type="spellStart"/>
            <w:r>
              <w:t>вред</w:t>
            </w:r>
            <w:r w:rsidR="00556F1E">
              <w:t>ност</w:t>
            </w:r>
            <w:proofErr w:type="spellEnd"/>
            <w:r w:rsidR="00556F1E">
              <w:rPr>
                <w:lang/>
              </w:rPr>
              <w:t xml:space="preserve"> </w:t>
            </w:r>
            <w:r w:rsidR="008C54BA">
              <w:t xml:space="preserve"> </w:t>
            </w:r>
            <w:proofErr w:type="spellStart"/>
            <w:r w:rsidR="008C54BA">
              <w:t>без</w:t>
            </w:r>
            <w:proofErr w:type="spellEnd"/>
            <w:r w:rsidR="008C54BA">
              <w:t xml:space="preserve"> ПДВ-а</w:t>
            </w:r>
          </w:p>
        </w:tc>
        <w:tc>
          <w:tcPr>
            <w:tcW w:w="1696" w:type="dxa"/>
          </w:tcPr>
          <w:p w:rsidR="003C0BF5" w:rsidRPr="000359A8" w:rsidRDefault="003C0BF5"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 w:rsidR="008C54BA">
              <w:t>пос</w:t>
            </w:r>
            <w:r>
              <w:t>тупка</w:t>
            </w:r>
            <w:proofErr w:type="spellEnd"/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3C0BF5" w:rsidRPr="00C93A86" w:rsidRDefault="003C0BF5">
            <w:r>
              <w:t>Извршење /испорука(место)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3C0BF5" w:rsidRPr="003C0BF5" w:rsidRDefault="003C0BF5">
            <w:proofErr w:type="spellStart"/>
            <w:r>
              <w:t>Oквирно</w:t>
            </w:r>
            <w:proofErr w:type="spellEnd"/>
            <w: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покретања</w:t>
            </w:r>
            <w:proofErr w:type="spellEnd"/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3C0BF5" w:rsidRPr="003C0BF5" w:rsidRDefault="003C0BF5">
            <w:r>
              <w:t>напомена</w:t>
            </w:r>
          </w:p>
        </w:tc>
      </w:tr>
      <w:tr w:rsidR="003C0BF5" w:rsidTr="00556F1E">
        <w:trPr>
          <w:trHeight w:val="971"/>
        </w:trPr>
        <w:tc>
          <w:tcPr>
            <w:tcW w:w="1694" w:type="dxa"/>
          </w:tcPr>
          <w:p w:rsidR="003C0BF5" w:rsidRPr="00556F1E" w:rsidRDefault="003C0BF5" w:rsidP="00C60FCE">
            <w:pPr>
              <w:rPr>
                <w:lang/>
              </w:rPr>
            </w:pPr>
            <w:r>
              <w:t>00</w:t>
            </w:r>
            <w:r w:rsidR="00556F1E">
              <w:rPr>
                <w:lang/>
              </w:rPr>
              <w:t>0</w:t>
            </w:r>
            <w:r w:rsidR="004829E5">
              <w:rPr>
                <w:lang/>
              </w:rPr>
              <w:t>1</w:t>
            </w:r>
          </w:p>
        </w:tc>
        <w:tc>
          <w:tcPr>
            <w:tcW w:w="1795" w:type="dxa"/>
          </w:tcPr>
          <w:p w:rsidR="003C0BF5" w:rsidRPr="009B5B50" w:rsidRDefault="00556F1E">
            <w:pPr>
              <w:rPr>
                <w:lang/>
              </w:rPr>
            </w:pPr>
            <w:r>
              <w:rPr>
                <w:lang/>
              </w:rPr>
              <w:t>Радови</w:t>
            </w:r>
          </w:p>
        </w:tc>
        <w:tc>
          <w:tcPr>
            <w:tcW w:w="1695" w:type="dxa"/>
          </w:tcPr>
          <w:p w:rsidR="003C0BF5" w:rsidRPr="009B5B50" w:rsidRDefault="009B5B50">
            <w:pPr>
              <w:rPr>
                <w:lang/>
              </w:rPr>
            </w:pPr>
            <w:r>
              <w:rPr>
                <w:lang/>
              </w:rPr>
              <w:t>Столарски радови и уградња столарије - 45421000</w:t>
            </w:r>
          </w:p>
        </w:tc>
        <w:tc>
          <w:tcPr>
            <w:tcW w:w="1756" w:type="dxa"/>
          </w:tcPr>
          <w:p w:rsidR="003C0BF5" w:rsidRPr="004829E5" w:rsidRDefault="004829E5">
            <w:pPr>
              <w:rPr>
                <w:lang/>
              </w:rPr>
            </w:pPr>
            <w:r>
              <w:rPr>
                <w:lang/>
              </w:rPr>
              <w:t>150.000,00</w:t>
            </w:r>
          </w:p>
        </w:tc>
        <w:tc>
          <w:tcPr>
            <w:tcW w:w="1696" w:type="dxa"/>
          </w:tcPr>
          <w:p w:rsidR="00C60FCE" w:rsidRPr="009B5B50" w:rsidRDefault="009B5B50">
            <w:pPr>
              <w:rPr>
                <w:lang/>
              </w:rPr>
            </w:pPr>
            <w:r>
              <w:rPr>
                <w:lang/>
              </w:rPr>
              <w:t>Јавна набавка на коју се не примењује Закон</w:t>
            </w:r>
          </w:p>
        </w:tc>
        <w:tc>
          <w:tcPr>
            <w:tcW w:w="1852" w:type="dxa"/>
            <w:tcBorders>
              <w:right w:val="single" w:sz="4" w:space="0" w:color="auto"/>
            </w:tcBorders>
          </w:tcPr>
          <w:p w:rsidR="003C0BF5" w:rsidRPr="009B5B50" w:rsidRDefault="009B5B50">
            <w:pPr>
              <w:rPr>
                <w:lang/>
              </w:rPr>
            </w:pPr>
            <w:r>
              <w:rPr>
                <w:lang/>
              </w:rPr>
              <w:t>РС224 Јабланички округ ОШ ,,Вук Караџић'' Тегошница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3C0BF5" w:rsidRPr="009B5B50" w:rsidRDefault="009B5B50" w:rsidP="003C0BF5">
            <w:pPr>
              <w:rPr>
                <w:lang/>
              </w:rPr>
            </w:pPr>
            <w:r>
              <w:rPr>
                <w:lang/>
              </w:rPr>
              <w:t>4.квартал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C0BF5" w:rsidRDefault="003C0BF5"/>
        </w:tc>
      </w:tr>
    </w:tbl>
    <w:p w:rsidR="00C60FCE" w:rsidRPr="00C60FCE" w:rsidRDefault="00C60FCE"/>
    <w:p w:rsidR="00C60FCE" w:rsidRPr="00556F1E" w:rsidRDefault="00556F1E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У Тегошници</w:t>
      </w:r>
      <w:r w:rsidR="003E6078">
        <w:t xml:space="preserve">,                                    </w:t>
      </w:r>
      <w:r w:rsidR="00C60FCE">
        <w:t xml:space="preserve">                                                                                                                        </w:t>
      </w:r>
      <w:r>
        <w:t xml:space="preserve">       </w:t>
      </w:r>
      <w:r>
        <w:rPr>
          <w:lang/>
        </w:rPr>
        <w:t xml:space="preserve">  </w:t>
      </w:r>
      <w:r>
        <w:rPr>
          <w:rFonts w:ascii="Times New Roman" w:hAnsi="Times New Roman" w:cs="Times New Roman"/>
          <w:lang/>
        </w:rPr>
        <w:t>Председник Школског одбора</w:t>
      </w:r>
    </w:p>
    <w:p w:rsidR="00C60FCE" w:rsidRDefault="00C60FCE" w:rsidP="00556F1E">
      <w:pPr>
        <w:spacing w:after="0"/>
        <w:rPr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</w:t>
      </w:r>
    </w:p>
    <w:p w:rsidR="00556F1E" w:rsidRDefault="00556F1E" w:rsidP="00556F1E">
      <w:pPr>
        <w:spacing w:after="0"/>
        <w:rPr>
          <w:rFonts w:ascii="Times New Roman" w:hAnsi="Times New Roman" w:cs="Times New Roman"/>
          <w:lang/>
        </w:rPr>
      </w:pPr>
      <w:r>
        <w:rPr>
          <w:lang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/>
        </w:rPr>
        <w:t>Александар Јовановић</w:t>
      </w:r>
    </w:p>
    <w:p w:rsidR="00556F1E" w:rsidRPr="00556F1E" w:rsidRDefault="00556F1E" w:rsidP="00556F1E">
      <w:pPr>
        <w:spacing w:after="0"/>
        <w:rPr>
          <w:rFonts w:ascii="Times New Roman" w:hAnsi="Times New Roman" w:cs="Times New Roman"/>
          <w:lang/>
        </w:rPr>
      </w:pPr>
    </w:p>
    <w:p w:rsidR="00556F1E" w:rsidRDefault="00C60FCE" w:rsidP="00556F1E">
      <w:pPr>
        <w:spacing w:after="0"/>
        <w:rPr>
          <w:rFonts w:ascii="Times New Roman" w:hAnsi="Times New Roman" w:cs="Times New Roman"/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6F1E">
        <w:rPr>
          <w:lang/>
        </w:rPr>
        <w:t xml:space="preserve">                  </w:t>
      </w:r>
      <w:r w:rsidR="00556F1E">
        <w:rPr>
          <w:rFonts w:ascii="Times New Roman" w:hAnsi="Times New Roman" w:cs="Times New Roman"/>
          <w:lang/>
        </w:rPr>
        <w:t>Директор школе</w:t>
      </w:r>
    </w:p>
    <w:p w:rsidR="00556F1E" w:rsidRDefault="00556F1E" w:rsidP="00556F1E">
      <w:pPr>
        <w:spacing w:after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                           _________________________</w:t>
      </w:r>
    </w:p>
    <w:p w:rsidR="00C60FCE" w:rsidRPr="00556F1E" w:rsidRDefault="00556F1E" w:rsidP="00556F1E">
      <w:pPr>
        <w:spacing w:after="0"/>
        <w:rPr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                                     Радован Петровић</w:t>
      </w:r>
      <w:r w:rsidR="00C60FCE">
        <w:tab/>
      </w:r>
      <w:r w:rsidR="00C60FCE">
        <w:tab/>
      </w:r>
      <w:r w:rsidR="00C60FCE">
        <w:tab/>
      </w:r>
      <w:r w:rsidR="00C60FCE">
        <w:tab/>
      </w:r>
      <w:r w:rsidR="00C60FCE">
        <w:tab/>
      </w:r>
      <w:r w:rsidR="00C60FCE">
        <w:tab/>
      </w:r>
      <w:r w:rsidR="00C60FCE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0FCE" w:rsidRDefault="00C60F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sectPr w:rsidR="00C60FCE" w:rsidSect="003025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25AB"/>
    <w:rsid w:val="000359A8"/>
    <w:rsid w:val="003025AB"/>
    <w:rsid w:val="003C0BF5"/>
    <w:rsid w:val="003E6078"/>
    <w:rsid w:val="004829E5"/>
    <w:rsid w:val="00497B4A"/>
    <w:rsid w:val="00556F1E"/>
    <w:rsid w:val="0060661A"/>
    <w:rsid w:val="0076462A"/>
    <w:rsid w:val="00843A79"/>
    <w:rsid w:val="008C54BA"/>
    <w:rsid w:val="008F3ABB"/>
    <w:rsid w:val="00976B06"/>
    <w:rsid w:val="009B5B50"/>
    <w:rsid w:val="009E6BC0"/>
    <w:rsid w:val="00A17A81"/>
    <w:rsid w:val="00A771F2"/>
    <w:rsid w:val="00AB2CC7"/>
    <w:rsid w:val="00AC61A6"/>
    <w:rsid w:val="00C365AD"/>
    <w:rsid w:val="00C60FCE"/>
    <w:rsid w:val="00C93A86"/>
    <w:rsid w:val="00DC5A31"/>
    <w:rsid w:val="00F03467"/>
    <w:rsid w:val="00FC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PCC1218</dc:creator>
  <cp:lastModifiedBy>PCC319</cp:lastModifiedBy>
  <cp:revision>4</cp:revision>
  <cp:lastPrinted>2020-11-09T07:25:00Z</cp:lastPrinted>
  <dcterms:created xsi:type="dcterms:W3CDTF">2020-11-17T07:44:00Z</dcterms:created>
  <dcterms:modified xsi:type="dcterms:W3CDTF">2020-11-18T08:59:00Z</dcterms:modified>
</cp:coreProperties>
</file>